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59D70B8DAC88446B762ED1AEC1C1331" ma:contentTypeVersion="14" ma:contentTypeDescription="Create a new document." ma:contentTypeScope="" ma:versionID="adbfd0be421e84078d7e1934c6921be3">
  <xsd:schema xmlns:xsd="http://www.w3.org/2001/XMLSchema" xmlns:xs="http://www.w3.org/2001/XMLSchema" xmlns:p="http://schemas.microsoft.com/office/2006/metadata/properties" xmlns:ns2="142a0c86-d00e-45c7-9144-ed8384fd70fb" xmlns:ns3="b098083d-a600-4cfa-8952-0a5c4008bd89" targetNamespace="http://schemas.microsoft.com/office/2006/metadata/properties" ma:root="true" ma:fieldsID="1fe4c3e09c9020c0327628bbe0f73c9c" ns2:_="" ns3:_="">
    <xsd:import namespace="142a0c86-d00e-45c7-9144-ed8384fd70fb"/>
    <xsd:import namespace="b098083d-a600-4cfa-8952-0a5c4008bd8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a0c86-d00e-45c7-9144-ed8384fd70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098083d-a600-4cfa-8952-0a5c4008bd89"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948e9fea-e046-4758-8fb8-882ea04b5f2d}" ma:internalName="TaxCatchAll" ma:showField="CatchAllData" ma:web="b098083d-a600-4cfa-8952-0a5c4008bd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098083d-a600-4cfa-8952-0a5c4008bd89">
      <Value>4</Value>
      <Value>3</Value>
      <Value>1</Value>
    </TaxCatchAll>
    <lcf76f155ced4ddcb4097134ff3c332f xmlns="142a0c86-d00e-45c7-9144-ed8384fd70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6C98099C-936F-4AAB-B795-3D02C82C7F77}"/>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0x010100B59D70B8DAC88446B762ED1AEC1C1331</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